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DB8C" w14:textId="2E15283B" w:rsidR="00D8509D" w:rsidRPr="00DF1128" w:rsidRDefault="00834AB0" w:rsidP="00216A64">
      <w:pPr>
        <w:spacing w:after="0" w:line="259" w:lineRule="auto"/>
        <w:ind w:left="0" w:right="-1" w:firstLine="0"/>
        <w:jc w:val="center"/>
        <w:rPr>
          <w:b/>
          <w:color w:val="000000" w:themeColor="text1"/>
          <w:lang w:val="es-ES_tradnl"/>
        </w:rPr>
      </w:pPr>
      <w:r w:rsidRPr="00DF1128">
        <w:rPr>
          <w:b/>
          <w:color w:val="000000" w:themeColor="text1"/>
          <w:lang w:val="es-ES_tradnl"/>
        </w:rPr>
        <w:t>DECLARA</w:t>
      </w:r>
      <w:bookmarkStart w:id="0" w:name="_GoBack"/>
      <w:bookmarkEnd w:id="0"/>
      <w:r w:rsidRPr="00DF1128">
        <w:rPr>
          <w:b/>
          <w:color w:val="000000" w:themeColor="text1"/>
          <w:lang w:val="es-ES_tradnl"/>
        </w:rPr>
        <w:t>CIÓN DE LA RENTA PER CÁPITA FAMILIAR</w:t>
      </w:r>
    </w:p>
    <w:p w14:paraId="51975948" w14:textId="77777777" w:rsidR="00D8509D" w:rsidRPr="00DF1128" w:rsidRDefault="00834AB0">
      <w:pPr>
        <w:spacing w:after="0" w:line="259" w:lineRule="auto"/>
        <w:ind w:left="0" w:right="661" w:firstLine="0"/>
        <w:jc w:val="center"/>
        <w:rPr>
          <w:b/>
          <w:color w:val="000000" w:themeColor="text1"/>
          <w:lang w:val="es-ES_tradnl"/>
        </w:rPr>
      </w:pPr>
      <w:r w:rsidRPr="00DF1128">
        <w:rPr>
          <w:b/>
          <w:color w:val="000000" w:themeColor="text1"/>
          <w:lang w:val="es-ES_tradnl"/>
        </w:rPr>
        <w:t xml:space="preserve"> </w:t>
      </w:r>
    </w:p>
    <w:tbl>
      <w:tblPr>
        <w:tblStyle w:val="TableGrid"/>
        <w:tblW w:w="92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935"/>
        <w:gridCol w:w="1141"/>
        <w:gridCol w:w="2324"/>
        <w:gridCol w:w="1488"/>
        <w:gridCol w:w="1246"/>
        <w:gridCol w:w="1088"/>
      </w:tblGrid>
      <w:tr w:rsidR="001873A6" w:rsidRPr="00DF1128" w14:paraId="061CB3EF" w14:textId="77777777" w:rsidTr="008A4E44">
        <w:trPr>
          <w:trHeight w:val="626"/>
        </w:trPr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36490DAD" w14:textId="77777777" w:rsidR="00D8509D" w:rsidRPr="00DF1128" w:rsidRDefault="00834AB0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Parentesco</w:t>
            </w:r>
            <w:r w:rsidRPr="00DF1128">
              <w:rPr>
                <w:rFonts w:ascii="Calibri" w:eastAsia="Calibri" w:hAnsi="Calibri" w:cs="Calibri"/>
                <w:b/>
                <w:color w:val="000000" w:themeColor="text1"/>
                <w:vertAlign w:val="superscript"/>
                <w:lang w:val="es-ES_tradnl"/>
              </w:rPr>
              <w:t>*</w:t>
            </w:r>
            <w:r w:rsidRPr="00DF1128">
              <w:rPr>
                <w:rFonts w:ascii="Calibri" w:eastAsia="Calibri" w:hAnsi="Calibri" w:cs="Calibri"/>
                <w:color w:val="000000" w:themeColor="text1"/>
                <w:vertAlign w:val="superscript"/>
                <w:lang w:val="es-ES_tradnl"/>
              </w:rPr>
              <w:t xml:space="preserve"> 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2B9E7C9E" w14:textId="77777777" w:rsidR="00D8509D" w:rsidRPr="00DF1128" w:rsidRDefault="00834AB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NIF/NIE/ Pasaporte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7A1F79E9" w14:textId="77777777" w:rsidR="00D8509D" w:rsidRPr="00DF1128" w:rsidRDefault="00834AB0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Apellidos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2494C88C" w14:textId="77777777" w:rsidR="00D8509D" w:rsidRPr="00DF1128" w:rsidRDefault="00834AB0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Nombre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7ADE61B9" w14:textId="77777777" w:rsidR="00D8509D" w:rsidRPr="00DF1128" w:rsidRDefault="00834AB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Fecha de nacimiento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4057DF42" w14:textId="77777777" w:rsidR="00D8509D" w:rsidRPr="00DF1128" w:rsidRDefault="00834AB0" w:rsidP="00D527FF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Renta  año 201</w:t>
            </w:r>
            <w:r w:rsidR="00D527FF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8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1B0AB8AB" w14:textId="77777777" w:rsidTr="007F2554">
        <w:trPr>
          <w:trHeight w:val="470"/>
        </w:trPr>
        <w:tc>
          <w:tcPr>
            <w:tcW w:w="1936" w:type="dxa"/>
            <w:vAlign w:val="center"/>
          </w:tcPr>
          <w:p w14:paraId="162F79D8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1. Alumno </w:t>
            </w:r>
          </w:p>
        </w:tc>
        <w:tc>
          <w:tcPr>
            <w:tcW w:w="1141" w:type="dxa"/>
          </w:tcPr>
          <w:p w14:paraId="366218C7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6C5D64CE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55F11CDC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1DECFEAA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27F271F6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42B7047D" w14:textId="77777777" w:rsidTr="007F2554">
        <w:trPr>
          <w:trHeight w:val="470"/>
        </w:trPr>
        <w:tc>
          <w:tcPr>
            <w:tcW w:w="1936" w:type="dxa"/>
            <w:vAlign w:val="center"/>
          </w:tcPr>
          <w:p w14:paraId="055B4AD9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2. Padre o tutor 1 </w:t>
            </w:r>
          </w:p>
        </w:tc>
        <w:tc>
          <w:tcPr>
            <w:tcW w:w="1141" w:type="dxa"/>
          </w:tcPr>
          <w:p w14:paraId="1A530854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7E733968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256E4225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11EC468F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305B8982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18623433" w14:textId="77777777" w:rsidTr="007F2554">
        <w:trPr>
          <w:trHeight w:val="469"/>
        </w:trPr>
        <w:tc>
          <w:tcPr>
            <w:tcW w:w="1936" w:type="dxa"/>
            <w:vAlign w:val="center"/>
          </w:tcPr>
          <w:p w14:paraId="0233F519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3. Padre o tutor 2 </w:t>
            </w:r>
          </w:p>
        </w:tc>
        <w:tc>
          <w:tcPr>
            <w:tcW w:w="1141" w:type="dxa"/>
          </w:tcPr>
          <w:p w14:paraId="1E4E70B6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4246CB8A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30FB3A4F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30F8C5FC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52D033DB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3A040001" w14:textId="77777777" w:rsidTr="007F2554">
        <w:trPr>
          <w:trHeight w:val="628"/>
        </w:trPr>
        <w:tc>
          <w:tcPr>
            <w:tcW w:w="1936" w:type="dxa"/>
          </w:tcPr>
          <w:p w14:paraId="0A7941A0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4. Hermano/ hijo menor 1 </w:t>
            </w:r>
          </w:p>
        </w:tc>
        <w:tc>
          <w:tcPr>
            <w:tcW w:w="1141" w:type="dxa"/>
          </w:tcPr>
          <w:p w14:paraId="68D75A55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28B16C76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399AAED4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7E31CB2F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574CD7EA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28CBEF35" w14:textId="77777777" w:rsidTr="007F2554">
        <w:trPr>
          <w:trHeight w:val="629"/>
        </w:trPr>
        <w:tc>
          <w:tcPr>
            <w:tcW w:w="1936" w:type="dxa"/>
          </w:tcPr>
          <w:p w14:paraId="4680F197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5. Hermano/ hijo menor 2 </w:t>
            </w:r>
          </w:p>
        </w:tc>
        <w:tc>
          <w:tcPr>
            <w:tcW w:w="1141" w:type="dxa"/>
          </w:tcPr>
          <w:p w14:paraId="5BC115C8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196D7106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1695C514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0AB65833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10625E64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67B19670" w14:textId="77777777" w:rsidTr="007F2554">
        <w:trPr>
          <w:trHeight w:val="627"/>
        </w:trPr>
        <w:tc>
          <w:tcPr>
            <w:tcW w:w="1936" w:type="dxa"/>
          </w:tcPr>
          <w:p w14:paraId="32A485AB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6. Hermano /hijo menor 3 </w:t>
            </w:r>
          </w:p>
        </w:tc>
        <w:tc>
          <w:tcPr>
            <w:tcW w:w="1141" w:type="dxa"/>
          </w:tcPr>
          <w:p w14:paraId="6CA8BA8C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20098D5D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2980F00B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5285A5DE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6C39279D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4D4D04F0" w14:textId="77777777" w:rsidTr="007F2554">
        <w:trPr>
          <w:trHeight w:val="629"/>
        </w:trPr>
        <w:tc>
          <w:tcPr>
            <w:tcW w:w="1936" w:type="dxa"/>
          </w:tcPr>
          <w:p w14:paraId="22E52FD0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7. Hermano/hijo menor 4 </w:t>
            </w:r>
          </w:p>
        </w:tc>
        <w:tc>
          <w:tcPr>
            <w:tcW w:w="1141" w:type="dxa"/>
          </w:tcPr>
          <w:p w14:paraId="4D681255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2C942391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4A253F9A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1205CD31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039D86E7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06194801" w14:textId="77777777" w:rsidTr="007F2554">
        <w:trPr>
          <w:trHeight w:val="468"/>
        </w:trPr>
        <w:tc>
          <w:tcPr>
            <w:tcW w:w="1936" w:type="dxa"/>
            <w:vAlign w:val="center"/>
          </w:tcPr>
          <w:p w14:paraId="1EC34DCC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 xml:space="preserve">8. Otros: </w:t>
            </w:r>
          </w:p>
        </w:tc>
        <w:tc>
          <w:tcPr>
            <w:tcW w:w="1141" w:type="dxa"/>
          </w:tcPr>
          <w:p w14:paraId="458C4015" w14:textId="77777777" w:rsidR="00D8509D" w:rsidRPr="00DF1128" w:rsidRDefault="00834AB0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324" w:type="dxa"/>
          </w:tcPr>
          <w:p w14:paraId="30834F94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488" w:type="dxa"/>
          </w:tcPr>
          <w:p w14:paraId="3890B476" w14:textId="77777777" w:rsidR="00D8509D" w:rsidRPr="00DF1128" w:rsidRDefault="00834AB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246" w:type="dxa"/>
          </w:tcPr>
          <w:p w14:paraId="2267E896" w14:textId="77777777" w:rsidR="00D8509D" w:rsidRPr="00DF1128" w:rsidRDefault="00834AB0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088" w:type="dxa"/>
            <w:shd w:val="clear" w:color="auto" w:fill="F2F2F2"/>
          </w:tcPr>
          <w:p w14:paraId="0752948B" w14:textId="77777777" w:rsidR="00D8509D" w:rsidRPr="00DF1128" w:rsidRDefault="00834AB0">
            <w:pPr>
              <w:spacing w:after="0" w:line="259" w:lineRule="auto"/>
              <w:ind w:left="2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</w:tbl>
    <w:p w14:paraId="12EC07FC" w14:textId="77777777" w:rsidR="00D8509D" w:rsidRPr="00DF1128" w:rsidRDefault="00834AB0">
      <w:pPr>
        <w:spacing w:after="0" w:line="259" w:lineRule="auto"/>
        <w:ind w:left="0" w:firstLine="0"/>
        <w:jc w:val="left"/>
        <w:rPr>
          <w:color w:val="000000" w:themeColor="text1"/>
          <w:lang w:val="es-ES_tradnl"/>
        </w:rPr>
      </w:pPr>
      <w:r w:rsidRPr="00DF1128">
        <w:rPr>
          <w:rFonts w:ascii="Calibri" w:eastAsia="Calibri" w:hAnsi="Calibri" w:cs="Calibri"/>
          <w:b/>
          <w:color w:val="000000" w:themeColor="text1"/>
          <w:lang w:val="es-ES_tradnl"/>
        </w:rPr>
        <w:t xml:space="preserve"> </w:t>
      </w:r>
    </w:p>
    <w:tbl>
      <w:tblPr>
        <w:tblStyle w:val="TableGrid"/>
        <w:tblW w:w="9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082"/>
        <w:gridCol w:w="1130"/>
      </w:tblGrid>
      <w:tr w:rsidR="001873A6" w:rsidRPr="00DF1128" w14:paraId="3CDFED6D" w14:textId="77777777" w:rsidTr="007F2554">
        <w:trPr>
          <w:trHeight w:val="318"/>
        </w:trPr>
        <w:tc>
          <w:tcPr>
            <w:tcW w:w="8081" w:type="dxa"/>
          </w:tcPr>
          <w:p w14:paraId="03FB1C2D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Suma rentas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0" w:type="dxa"/>
            <w:shd w:val="clear" w:color="auto" w:fill="F2F2F2"/>
          </w:tcPr>
          <w:p w14:paraId="5374A4B7" w14:textId="77777777" w:rsidR="00D8509D" w:rsidRPr="00DF1128" w:rsidRDefault="00834AB0">
            <w:pPr>
              <w:spacing w:after="0" w:line="259" w:lineRule="auto"/>
              <w:ind w:left="15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7BB672E7" w14:textId="77777777" w:rsidTr="007F2554">
        <w:trPr>
          <w:trHeight w:val="319"/>
        </w:trPr>
        <w:tc>
          <w:tcPr>
            <w:tcW w:w="8081" w:type="dxa"/>
          </w:tcPr>
          <w:p w14:paraId="75A44C7B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Nº de miembros computables unidad familiar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0" w:type="dxa"/>
            <w:shd w:val="clear" w:color="auto" w:fill="F2F2F2"/>
          </w:tcPr>
          <w:p w14:paraId="3B16FB60" w14:textId="77777777" w:rsidR="00D8509D" w:rsidRPr="00DF1128" w:rsidRDefault="00834AB0">
            <w:pPr>
              <w:spacing w:after="0" w:line="259" w:lineRule="auto"/>
              <w:ind w:left="15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  <w:tr w:rsidR="001873A6" w:rsidRPr="00DF1128" w14:paraId="5D5D2161" w14:textId="77777777" w:rsidTr="007F2554">
        <w:trPr>
          <w:trHeight w:val="318"/>
        </w:trPr>
        <w:tc>
          <w:tcPr>
            <w:tcW w:w="8081" w:type="dxa"/>
          </w:tcPr>
          <w:p w14:paraId="216310BD" w14:textId="77777777" w:rsidR="00D8509D" w:rsidRPr="00DF1128" w:rsidRDefault="00834AB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b/>
                <w:color w:val="000000" w:themeColor="text1"/>
                <w:lang w:val="es-ES_tradnl"/>
              </w:rPr>
              <w:t>RENTA PER CÁPITA FAMILIAR</w:t>
            </w: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1130" w:type="dxa"/>
            <w:shd w:val="clear" w:color="auto" w:fill="F2F2F2"/>
          </w:tcPr>
          <w:p w14:paraId="7085F035" w14:textId="77777777" w:rsidR="00D8509D" w:rsidRPr="00DF1128" w:rsidRDefault="00834AB0">
            <w:pPr>
              <w:spacing w:after="0" w:line="259" w:lineRule="auto"/>
              <w:ind w:left="151" w:firstLine="0"/>
              <w:jc w:val="center"/>
              <w:rPr>
                <w:color w:val="000000" w:themeColor="text1"/>
                <w:lang w:val="es-ES_tradnl"/>
              </w:rPr>
            </w:pPr>
            <w:r w:rsidRPr="00DF1128">
              <w:rPr>
                <w:rFonts w:ascii="Calibri" w:eastAsia="Calibri" w:hAnsi="Calibri" w:cs="Calibri"/>
                <w:color w:val="000000" w:themeColor="text1"/>
                <w:lang w:val="es-ES_tradnl"/>
              </w:rPr>
              <w:t xml:space="preserve"> </w:t>
            </w:r>
          </w:p>
        </w:tc>
      </w:tr>
    </w:tbl>
    <w:p w14:paraId="58D67774" w14:textId="77777777" w:rsidR="00D8509D" w:rsidRPr="00DF1128" w:rsidRDefault="00834AB0">
      <w:pPr>
        <w:spacing w:after="16" w:line="259" w:lineRule="auto"/>
        <w:ind w:left="142" w:firstLine="0"/>
        <w:jc w:val="left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 </w:t>
      </w:r>
    </w:p>
    <w:p w14:paraId="36B18897" w14:textId="77777777" w:rsidR="00D8509D" w:rsidRPr="00DF1128" w:rsidRDefault="00834AB0">
      <w:pPr>
        <w:spacing w:line="269" w:lineRule="auto"/>
        <w:ind w:left="283" w:hanging="283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(*) Deberán ser incluidos los datos y renta de quienes conformen la unidad familiar de acuerdo con lo indicado en el Anexo II, epígrafe </w:t>
      </w:r>
      <w:r w:rsidRPr="00DF1128">
        <w:rPr>
          <w:b/>
          <w:color w:val="000000" w:themeColor="text1"/>
          <w:sz w:val="20"/>
          <w:szCs w:val="20"/>
          <w:lang w:val="es-ES_tradnl"/>
        </w:rPr>
        <w:t>“4. Qué se define como unidad familiar”,</w:t>
      </w:r>
      <w:r w:rsidRPr="00DF1128">
        <w:rPr>
          <w:color w:val="000000" w:themeColor="text1"/>
          <w:sz w:val="20"/>
          <w:szCs w:val="20"/>
          <w:lang w:val="es-ES_tradnl"/>
        </w:rPr>
        <w:t xml:space="preserve"> de las Instrucciones de la Dirección General de Universidades </w:t>
      </w:r>
      <w:r w:rsidR="002536FA" w:rsidRPr="00DF1128">
        <w:rPr>
          <w:color w:val="000000" w:themeColor="text1"/>
          <w:sz w:val="20"/>
          <w:szCs w:val="20"/>
          <w:lang w:val="es-ES_tradnl"/>
        </w:rPr>
        <w:t>y Enseñanzas Artísticas Superiores</w:t>
      </w:r>
      <w:r w:rsidRPr="00DF1128">
        <w:rPr>
          <w:color w:val="000000" w:themeColor="text1"/>
          <w:sz w:val="20"/>
          <w:szCs w:val="20"/>
          <w:lang w:val="es-ES_tradnl"/>
        </w:rPr>
        <w:t xml:space="preserve"> para la matriculación en los centros públicos de enseñanzas artísticas superiores para el curso académico y entenderse incluidos los supuestos asimilados a las categorías de parentesco expresadas en este cuadro. </w:t>
      </w:r>
    </w:p>
    <w:p w14:paraId="53D1CE77" w14:textId="77777777" w:rsidR="00D8509D" w:rsidRPr="00DF1128" w:rsidRDefault="00834AB0">
      <w:pPr>
        <w:spacing w:after="16" w:line="259" w:lineRule="auto"/>
        <w:ind w:left="142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  </w:t>
      </w:r>
    </w:p>
    <w:p w14:paraId="32EA7B41" w14:textId="77777777" w:rsidR="00D8509D" w:rsidRPr="00DF1128" w:rsidRDefault="00DE6E62">
      <w:pPr>
        <w:spacing w:line="269" w:lineRule="auto"/>
        <w:ind w:left="293"/>
        <w:rPr>
          <w:color w:val="000000" w:themeColor="text1"/>
          <w:sz w:val="20"/>
          <w:szCs w:val="20"/>
          <w:lang w:val="es-ES_tradnl"/>
        </w:rPr>
      </w:pPr>
      <w:r>
        <w:rPr>
          <w:color w:val="000000" w:themeColor="text1"/>
          <w:sz w:val="20"/>
          <w:szCs w:val="20"/>
          <w:lang w:val="es-ES_tradnl"/>
        </w:rPr>
        <w:t xml:space="preserve">Asimismo, </w:t>
      </w:r>
      <w:r w:rsidR="00834AB0" w:rsidRPr="00DF1128">
        <w:rPr>
          <w:color w:val="000000" w:themeColor="text1"/>
          <w:sz w:val="20"/>
          <w:szCs w:val="20"/>
          <w:lang w:val="es-ES_tradnl"/>
        </w:rPr>
        <w:t>deberá aportarse la documentación acreditativa prevista en el Anexo II, epígrafe</w:t>
      </w:r>
      <w:r w:rsidR="00834AB0" w:rsidRPr="00DF1128">
        <w:rPr>
          <w:b/>
          <w:color w:val="000000" w:themeColor="text1"/>
          <w:sz w:val="20"/>
          <w:szCs w:val="20"/>
          <w:lang w:val="es-ES_tradnl"/>
        </w:rPr>
        <w:t xml:space="preserve"> “5. Forma de cálculo de la renta per cápita familiar” </w:t>
      </w:r>
      <w:r w:rsidR="00834AB0" w:rsidRPr="00DF1128">
        <w:rPr>
          <w:color w:val="000000" w:themeColor="text1"/>
          <w:sz w:val="20"/>
          <w:szCs w:val="20"/>
          <w:lang w:val="es-ES_tradnl"/>
        </w:rPr>
        <w:t xml:space="preserve">de las citadas Instrucciones. </w:t>
      </w:r>
    </w:p>
    <w:p w14:paraId="68874627" w14:textId="77777777" w:rsidR="00D8509D" w:rsidRPr="00DF1128" w:rsidRDefault="00834AB0">
      <w:pPr>
        <w:spacing w:after="256" w:line="259" w:lineRule="auto"/>
        <w:ind w:left="0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 </w:t>
      </w:r>
    </w:p>
    <w:p w14:paraId="289B2255" w14:textId="77777777" w:rsidR="00D8509D" w:rsidRPr="00DF1128" w:rsidRDefault="00834AB0">
      <w:pPr>
        <w:spacing w:after="209" w:line="269" w:lineRule="auto"/>
        <w:ind w:left="703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En Madrid a ….. de …… </w:t>
      </w:r>
    </w:p>
    <w:p w14:paraId="6280DA63" w14:textId="77777777" w:rsidR="00D8509D" w:rsidRPr="00DF1128" w:rsidRDefault="00834AB0" w:rsidP="002536FA">
      <w:pPr>
        <w:spacing w:after="216" w:line="259" w:lineRule="auto"/>
        <w:ind w:left="6237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Firma del estudiante </w:t>
      </w:r>
    </w:p>
    <w:p w14:paraId="0446FB0F" w14:textId="77777777" w:rsidR="00D8509D" w:rsidRPr="00DF1128" w:rsidRDefault="00834AB0" w:rsidP="002536FA">
      <w:pPr>
        <w:spacing w:after="215" w:line="259" w:lineRule="auto"/>
        <w:ind w:left="6379" w:firstLine="0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 </w:t>
      </w:r>
    </w:p>
    <w:p w14:paraId="321A21ED" w14:textId="77777777" w:rsidR="00216A64" w:rsidRDefault="00834AB0" w:rsidP="002536FA">
      <w:pPr>
        <w:spacing w:after="218" w:line="259" w:lineRule="auto"/>
        <w:ind w:left="6379"/>
        <w:jc w:val="left"/>
        <w:rPr>
          <w:color w:val="000000" w:themeColor="text1"/>
          <w:sz w:val="20"/>
          <w:szCs w:val="20"/>
          <w:lang w:val="es-ES_tradnl"/>
        </w:rPr>
      </w:pPr>
      <w:r w:rsidRPr="00DF1128">
        <w:rPr>
          <w:color w:val="000000" w:themeColor="text1"/>
          <w:sz w:val="20"/>
          <w:szCs w:val="20"/>
          <w:lang w:val="es-ES_tradnl"/>
        </w:rPr>
        <w:t xml:space="preserve">Fdo: </w:t>
      </w:r>
    </w:p>
    <w:p w14:paraId="2F9452C5" w14:textId="77777777" w:rsidR="003C45D5" w:rsidRDefault="003C45D5" w:rsidP="002536FA">
      <w:pPr>
        <w:spacing w:after="218" w:line="259" w:lineRule="auto"/>
        <w:ind w:left="6379"/>
        <w:jc w:val="left"/>
        <w:rPr>
          <w:color w:val="000000" w:themeColor="text1"/>
          <w:sz w:val="20"/>
          <w:szCs w:val="20"/>
          <w:lang w:val="es-ES_tradnl"/>
        </w:rPr>
      </w:pPr>
    </w:p>
    <w:p w14:paraId="683828F4" w14:textId="77777777" w:rsidR="003C45D5" w:rsidRDefault="003C45D5" w:rsidP="003C45D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La recogida de datos personales en este documento se encuentra amparada por la política de privacidad que se facilitó con el formulario de matrícula y que está publicada en la web del centro.</w:t>
      </w:r>
    </w:p>
    <w:sectPr w:rsidR="003C45D5" w:rsidSect="00272948">
      <w:headerReference w:type="first" r:id="rId11"/>
      <w:footnotePr>
        <w:numRestart w:val="eachPage"/>
      </w:footnotePr>
      <w:pgSz w:w="11906" w:h="16838"/>
      <w:pgMar w:top="2127" w:right="1416" w:bottom="70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59ED3" w14:textId="77777777" w:rsidR="0072689E" w:rsidRDefault="0072689E">
      <w:pPr>
        <w:spacing w:after="0" w:line="240" w:lineRule="auto"/>
      </w:pPr>
      <w:r>
        <w:separator/>
      </w:r>
    </w:p>
  </w:endnote>
  <w:endnote w:type="continuationSeparator" w:id="0">
    <w:p w14:paraId="7D051E8B" w14:textId="77777777" w:rsidR="0072689E" w:rsidRDefault="0072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1D46" w14:textId="77777777" w:rsidR="0072689E" w:rsidRDefault="0072689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26C6210E" w14:textId="77777777" w:rsidR="0072689E" w:rsidRDefault="0072689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E1F1" w14:textId="183C51B3" w:rsidR="00486098" w:rsidRDefault="001B1170" w:rsidP="00486098">
    <w:pPr>
      <w:pStyle w:val="Encabezado"/>
      <w:tabs>
        <w:tab w:val="clear" w:pos="4252"/>
        <w:tab w:val="clear" w:pos="8504"/>
        <w:tab w:val="left" w:pos="3124"/>
      </w:tabs>
    </w:pPr>
    <w:r w:rsidRPr="00170213">
      <w:rPr>
        <w:noProof/>
      </w:rPr>
      <w:drawing>
        <wp:inline distT="0" distB="0" distL="0" distR="0" wp14:anchorId="5D16F7D9" wp14:editId="552F2609">
          <wp:extent cx="5400040" cy="623038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098">
      <w:tab/>
    </w:r>
  </w:p>
  <w:p w14:paraId="19EF8962" w14:textId="77777777" w:rsidR="00486098" w:rsidRDefault="00486098" w:rsidP="00486098">
    <w:pPr>
      <w:pStyle w:val="Encabezado"/>
    </w:pPr>
  </w:p>
  <w:p w14:paraId="360B39EB" w14:textId="7D042386" w:rsidR="004C2322" w:rsidRPr="000103A7" w:rsidRDefault="004C2322" w:rsidP="001B1170">
    <w:pPr>
      <w:pStyle w:val="Encabezado"/>
      <w:tabs>
        <w:tab w:val="clear" w:pos="4252"/>
        <w:tab w:val="clear" w:pos="8504"/>
        <w:tab w:val="left" w:pos="31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84.75pt;visibility:visible;mso-wrap-style:square" o:bullet="t">
        <v:imagedata r:id="rId1" o:title=""/>
      </v:shape>
    </w:pict>
  </w:numPicBullet>
  <w:abstractNum w:abstractNumId="0" w15:restartNumberingAfterBreak="0">
    <w:nsid w:val="03AA48D2"/>
    <w:multiLevelType w:val="hybridMultilevel"/>
    <w:tmpl w:val="B4EC3106"/>
    <w:lvl w:ilvl="0" w:tplc="0B8C6DD0">
      <w:start w:val="1"/>
      <w:numFmt w:val="decimal"/>
      <w:lvlText w:val="%1."/>
      <w:lvlJc w:val="left"/>
      <w:pPr>
        <w:ind w:hanging="35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E407114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sz w:val="18"/>
        <w:szCs w:val="18"/>
      </w:rPr>
    </w:lvl>
    <w:lvl w:ilvl="2" w:tplc="8DD24788">
      <w:start w:val="1"/>
      <w:numFmt w:val="bullet"/>
      <w:lvlText w:val="•"/>
      <w:lvlJc w:val="left"/>
      <w:rPr>
        <w:rFonts w:hint="default"/>
      </w:rPr>
    </w:lvl>
    <w:lvl w:ilvl="3" w:tplc="BBAC38F6">
      <w:start w:val="1"/>
      <w:numFmt w:val="bullet"/>
      <w:lvlText w:val="•"/>
      <w:lvlJc w:val="left"/>
      <w:rPr>
        <w:rFonts w:hint="default"/>
      </w:rPr>
    </w:lvl>
    <w:lvl w:ilvl="4" w:tplc="C87E33EA">
      <w:start w:val="1"/>
      <w:numFmt w:val="bullet"/>
      <w:lvlText w:val="•"/>
      <w:lvlJc w:val="left"/>
      <w:rPr>
        <w:rFonts w:hint="default"/>
      </w:rPr>
    </w:lvl>
    <w:lvl w:ilvl="5" w:tplc="F0B875AA">
      <w:start w:val="1"/>
      <w:numFmt w:val="bullet"/>
      <w:lvlText w:val="•"/>
      <w:lvlJc w:val="left"/>
      <w:rPr>
        <w:rFonts w:hint="default"/>
      </w:rPr>
    </w:lvl>
    <w:lvl w:ilvl="6" w:tplc="928224FC">
      <w:start w:val="1"/>
      <w:numFmt w:val="bullet"/>
      <w:lvlText w:val="•"/>
      <w:lvlJc w:val="left"/>
      <w:rPr>
        <w:rFonts w:hint="default"/>
      </w:rPr>
    </w:lvl>
    <w:lvl w:ilvl="7" w:tplc="22685888">
      <w:start w:val="1"/>
      <w:numFmt w:val="bullet"/>
      <w:lvlText w:val="•"/>
      <w:lvlJc w:val="left"/>
      <w:rPr>
        <w:rFonts w:hint="default"/>
      </w:rPr>
    </w:lvl>
    <w:lvl w:ilvl="8" w:tplc="B62AD8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B2785E"/>
    <w:multiLevelType w:val="hybridMultilevel"/>
    <w:tmpl w:val="C726B5E8"/>
    <w:lvl w:ilvl="0" w:tplc="1152EB6C">
      <w:start w:val="4"/>
      <w:numFmt w:val="decimal"/>
      <w:lvlText w:val="%1."/>
      <w:lvlJc w:val="left"/>
      <w:pPr>
        <w:ind w:left="650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0F990">
      <w:start w:val="1"/>
      <w:numFmt w:val="lowerLetter"/>
      <w:lvlText w:val="%2"/>
      <w:lvlJc w:val="left"/>
      <w:pPr>
        <w:ind w:left="131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806FE">
      <w:start w:val="1"/>
      <w:numFmt w:val="lowerRoman"/>
      <w:lvlText w:val="%3"/>
      <w:lvlJc w:val="left"/>
      <w:pPr>
        <w:ind w:left="203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8214A">
      <w:start w:val="1"/>
      <w:numFmt w:val="decimal"/>
      <w:lvlText w:val="%4"/>
      <w:lvlJc w:val="left"/>
      <w:pPr>
        <w:ind w:left="275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A989A">
      <w:start w:val="1"/>
      <w:numFmt w:val="lowerLetter"/>
      <w:lvlText w:val="%5"/>
      <w:lvlJc w:val="left"/>
      <w:pPr>
        <w:ind w:left="347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E6BFE">
      <w:start w:val="1"/>
      <w:numFmt w:val="lowerRoman"/>
      <w:lvlText w:val="%6"/>
      <w:lvlJc w:val="left"/>
      <w:pPr>
        <w:ind w:left="419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A490C">
      <w:start w:val="1"/>
      <w:numFmt w:val="decimal"/>
      <w:lvlText w:val="%7"/>
      <w:lvlJc w:val="left"/>
      <w:pPr>
        <w:ind w:left="491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0005C">
      <w:start w:val="1"/>
      <w:numFmt w:val="lowerLetter"/>
      <w:lvlText w:val="%8"/>
      <w:lvlJc w:val="left"/>
      <w:pPr>
        <w:ind w:left="563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49C9C">
      <w:start w:val="1"/>
      <w:numFmt w:val="lowerRoman"/>
      <w:lvlText w:val="%9"/>
      <w:lvlJc w:val="left"/>
      <w:pPr>
        <w:ind w:left="635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42EB4"/>
    <w:multiLevelType w:val="hybridMultilevel"/>
    <w:tmpl w:val="3634CC9E"/>
    <w:lvl w:ilvl="0" w:tplc="7DCEC77E">
      <w:start w:val="1"/>
      <w:numFmt w:val="bullet"/>
      <w:lvlText w:val="o"/>
      <w:lvlJc w:val="left"/>
      <w:pPr>
        <w:ind w:left="249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33CC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023CE">
      <w:start w:val="1"/>
      <w:numFmt w:val="bullet"/>
      <w:lvlText w:val="o"/>
      <w:lvlJc w:val="left"/>
      <w:pPr>
        <w:ind w:left="32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8D786">
      <w:start w:val="1"/>
      <w:numFmt w:val="bullet"/>
      <w:lvlText w:val="▪"/>
      <w:lvlJc w:val="left"/>
      <w:pPr>
        <w:ind w:left="39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65E14">
      <w:start w:val="1"/>
      <w:numFmt w:val="bullet"/>
      <w:lvlText w:val="•"/>
      <w:lvlJc w:val="left"/>
      <w:pPr>
        <w:ind w:left="46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C33F6">
      <w:start w:val="1"/>
      <w:numFmt w:val="bullet"/>
      <w:lvlText w:val="o"/>
      <w:lvlJc w:val="left"/>
      <w:pPr>
        <w:ind w:left="537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BC40">
      <w:start w:val="1"/>
      <w:numFmt w:val="bullet"/>
      <w:lvlText w:val="▪"/>
      <w:lvlJc w:val="left"/>
      <w:pPr>
        <w:ind w:left="609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8A018">
      <w:start w:val="1"/>
      <w:numFmt w:val="bullet"/>
      <w:lvlText w:val="•"/>
      <w:lvlJc w:val="left"/>
      <w:pPr>
        <w:ind w:left="68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0BDDC">
      <w:start w:val="1"/>
      <w:numFmt w:val="bullet"/>
      <w:lvlText w:val="o"/>
      <w:lvlJc w:val="left"/>
      <w:pPr>
        <w:ind w:left="75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A3A2">
      <w:start w:val="1"/>
      <w:numFmt w:val="bullet"/>
      <w:lvlText w:val="▪"/>
      <w:lvlJc w:val="left"/>
      <w:pPr>
        <w:ind w:left="82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C95F50"/>
    <w:multiLevelType w:val="hybridMultilevel"/>
    <w:tmpl w:val="C63C615E"/>
    <w:lvl w:ilvl="0" w:tplc="D87A672A">
      <w:start w:val="1"/>
      <w:numFmt w:val="lowerLetter"/>
      <w:lvlText w:val="%1)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2B3B0">
      <w:start w:val="1"/>
      <w:numFmt w:val="bullet"/>
      <w:lvlText w:val="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E28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48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A88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23E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CC6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CB2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59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005C7"/>
    <w:multiLevelType w:val="hybridMultilevel"/>
    <w:tmpl w:val="A1026882"/>
    <w:lvl w:ilvl="0" w:tplc="CF2EB5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0AB7"/>
    <w:multiLevelType w:val="hybridMultilevel"/>
    <w:tmpl w:val="812299E2"/>
    <w:lvl w:ilvl="0" w:tplc="0EF2C05E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0C708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FD60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44544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2EECC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62CBC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EF48A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4D1D4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C106E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C0E90"/>
    <w:multiLevelType w:val="hybridMultilevel"/>
    <w:tmpl w:val="BFB6502C"/>
    <w:lvl w:ilvl="0" w:tplc="2A8C827E">
      <w:start w:val="1"/>
      <w:numFmt w:val="bullet"/>
      <w:lvlText w:val="-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4ED886">
      <w:start w:val="1"/>
      <w:numFmt w:val="bullet"/>
      <w:lvlText w:val="o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EABD56">
      <w:start w:val="1"/>
      <w:numFmt w:val="bullet"/>
      <w:lvlText w:val="▪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32E372">
      <w:start w:val="1"/>
      <w:numFmt w:val="bullet"/>
      <w:lvlText w:val="•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EC796C">
      <w:start w:val="1"/>
      <w:numFmt w:val="bullet"/>
      <w:lvlText w:val="o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7CE06C">
      <w:start w:val="1"/>
      <w:numFmt w:val="bullet"/>
      <w:lvlText w:val="▪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68C29E">
      <w:start w:val="1"/>
      <w:numFmt w:val="bullet"/>
      <w:lvlText w:val="•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5EA4DA">
      <w:start w:val="1"/>
      <w:numFmt w:val="bullet"/>
      <w:lvlText w:val="o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065E36">
      <w:start w:val="1"/>
      <w:numFmt w:val="bullet"/>
      <w:lvlText w:val="▪"/>
      <w:lvlJc w:val="left"/>
      <w:pPr>
        <w:ind w:left="7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5B5D0A"/>
    <w:multiLevelType w:val="hybridMultilevel"/>
    <w:tmpl w:val="30A0D0BA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1EDA4FCF"/>
    <w:multiLevelType w:val="hybridMultilevel"/>
    <w:tmpl w:val="1FFEA354"/>
    <w:lvl w:ilvl="0" w:tplc="6E22715A">
      <w:start w:val="4"/>
      <w:numFmt w:val="decimal"/>
      <w:lvlText w:val="%1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054511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08D52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3E857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68A07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D6291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6105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607F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D8547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E83606"/>
    <w:multiLevelType w:val="hybridMultilevel"/>
    <w:tmpl w:val="A4803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FD2"/>
    <w:multiLevelType w:val="hybridMultilevel"/>
    <w:tmpl w:val="FE4AE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65AE"/>
    <w:multiLevelType w:val="hybridMultilevel"/>
    <w:tmpl w:val="2AAEA870"/>
    <w:lvl w:ilvl="0" w:tplc="43E406DA">
      <w:start w:val="1"/>
      <w:numFmt w:val="bullet"/>
      <w:lvlText w:val="-"/>
      <w:lvlJc w:val="left"/>
      <w:pPr>
        <w:ind w:left="2625" w:hanging="3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367033B1"/>
    <w:multiLevelType w:val="hybridMultilevel"/>
    <w:tmpl w:val="B0DEA7D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8391FC7"/>
    <w:multiLevelType w:val="hybridMultilevel"/>
    <w:tmpl w:val="0E3EE332"/>
    <w:lvl w:ilvl="0" w:tplc="96BAFA7E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33CC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2CCD2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42F0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02FA6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2F8FC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60642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25F06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C9F76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ADAE8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C94197"/>
    <w:multiLevelType w:val="hybridMultilevel"/>
    <w:tmpl w:val="EBB8B778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CE72339"/>
    <w:multiLevelType w:val="hybridMultilevel"/>
    <w:tmpl w:val="D936A472"/>
    <w:lvl w:ilvl="0" w:tplc="CF2EB510">
      <w:start w:val="1"/>
      <w:numFmt w:val="bullet"/>
      <w:lvlText w:val=""/>
      <w:lvlJc w:val="left"/>
      <w:pPr>
        <w:ind w:left="13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6" w15:restartNumberingAfterBreak="0">
    <w:nsid w:val="3E241C77"/>
    <w:multiLevelType w:val="hybridMultilevel"/>
    <w:tmpl w:val="95127FD2"/>
    <w:lvl w:ilvl="0" w:tplc="361899DE">
      <w:start w:val="1"/>
      <w:numFmt w:val="decimal"/>
      <w:lvlText w:val="%1."/>
      <w:lvlJc w:val="left"/>
      <w:pPr>
        <w:ind w:left="0" w:hanging="35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A59A2"/>
    <w:multiLevelType w:val="hybridMultilevel"/>
    <w:tmpl w:val="C0B2079E"/>
    <w:lvl w:ilvl="0" w:tplc="36EA102A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D1F8C"/>
    <w:multiLevelType w:val="hybridMultilevel"/>
    <w:tmpl w:val="FC30890C"/>
    <w:lvl w:ilvl="0" w:tplc="17C8B4A6">
      <w:start w:val="1"/>
      <w:numFmt w:val="bullet"/>
      <w:lvlText w:val="•"/>
      <w:lvlJc w:val="left"/>
      <w:pPr>
        <w:ind w:left="1145" w:hanging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27C55C7"/>
    <w:multiLevelType w:val="hybridMultilevel"/>
    <w:tmpl w:val="0A744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4889"/>
    <w:multiLevelType w:val="hybridMultilevel"/>
    <w:tmpl w:val="E8942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8908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295"/>
    <w:multiLevelType w:val="hybridMultilevel"/>
    <w:tmpl w:val="5ECAC13E"/>
    <w:lvl w:ilvl="0" w:tplc="F1227026">
      <w:start w:val="1"/>
      <w:numFmt w:val="lowerLetter"/>
      <w:lvlText w:val="%1)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C86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C2A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EBA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81D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EED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275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09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089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C44BFB"/>
    <w:multiLevelType w:val="hybridMultilevel"/>
    <w:tmpl w:val="692AD690"/>
    <w:lvl w:ilvl="0" w:tplc="F4C0EF38">
      <w:start w:val="1"/>
      <w:numFmt w:val="bullet"/>
      <w:lvlText w:val=""/>
      <w:lvlJc w:val="left"/>
      <w:pPr>
        <w:ind w:left="2485"/>
      </w:pPr>
      <w:rPr>
        <w:rFonts w:ascii="Wingdings" w:eastAsia="Wingdings" w:hAnsi="Wingdings" w:cs="Wingdings"/>
        <w:b w:val="0"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42A1E">
      <w:start w:val="1"/>
      <w:numFmt w:val="bullet"/>
      <w:lvlText w:val="o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25B46">
      <w:start w:val="1"/>
      <w:numFmt w:val="bullet"/>
      <w:lvlText w:val="▪"/>
      <w:lvlJc w:val="left"/>
      <w:pPr>
        <w:ind w:left="250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8FEF8">
      <w:start w:val="1"/>
      <w:numFmt w:val="bullet"/>
      <w:lvlText w:val="•"/>
      <w:lvlJc w:val="left"/>
      <w:pPr>
        <w:ind w:left="322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E38A2">
      <w:start w:val="1"/>
      <w:numFmt w:val="bullet"/>
      <w:lvlText w:val="o"/>
      <w:lvlJc w:val="left"/>
      <w:pPr>
        <w:ind w:left="394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6ECE2">
      <w:start w:val="1"/>
      <w:numFmt w:val="bullet"/>
      <w:lvlText w:val="▪"/>
      <w:lvlJc w:val="left"/>
      <w:pPr>
        <w:ind w:left="466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6A0A">
      <w:start w:val="1"/>
      <w:numFmt w:val="bullet"/>
      <w:lvlText w:val="•"/>
      <w:lvlJc w:val="left"/>
      <w:pPr>
        <w:ind w:left="538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772A">
      <w:start w:val="1"/>
      <w:numFmt w:val="bullet"/>
      <w:lvlText w:val="o"/>
      <w:lvlJc w:val="left"/>
      <w:pPr>
        <w:ind w:left="610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4D620">
      <w:start w:val="1"/>
      <w:numFmt w:val="bullet"/>
      <w:lvlText w:val="▪"/>
      <w:lvlJc w:val="left"/>
      <w:pPr>
        <w:ind w:left="682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7D168E"/>
    <w:multiLevelType w:val="hybridMultilevel"/>
    <w:tmpl w:val="CF6260AE"/>
    <w:lvl w:ilvl="0" w:tplc="73D0561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682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99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AC8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8C5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86D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E0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D91C15"/>
    <w:multiLevelType w:val="hybridMultilevel"/>
    <w:tmpl w:val="14B47E00"/>
    <w:lvl w:ilvl="0" w:tplc="6C9052B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955085CE">
      <w:start w:val="1"/>
      <w:numFmt w:val="bullet"/>
      <w:lvlText w:val="•"/>
      <w:lvlJc w:val="left"/>
      <w:rPr>
        <w:rFonts w:hint="default"/>
      </w:rPr>
    </w:lvl>
    <w:lvl w:ilvl="2" w:tplc="C0C4C618">
      <w:start w:val="1"/>
      <w:numFmt w:val="bullet"/>
      <w:lvlText w:val="•"/>
      <w:lvlJc w:val="left"/>
      <w:rPr>
        <w:rFonts w:hint="default"/>
      </w:rPr>
    </w:lvl>
    <w:lvl w:ilvl="3" w:tplc="3BB4F9B6">
      <w:start w:val="1"/>
      <w:numFmt w:val="bullet"/>
      <w:lvlText w:val="•"/>
      <w:lvlJc w:val="left"/>
      <w:rPr>
        <w:rFonts w:hint="default"/>
      </w:rPr>
    </w:lvl>
    <w:lvl w:ilvl="4" w:tplc="5E38FEEC">
      <w:start w:val="1"/>
      <w:numFmt w:val="bullet"/>
      <w:lvlText w:val="•"/>
      <w:lvlJc w:val="left"/>
      <w:rPr>
        <w:rFonts w:hint="default"/>
      </w:rPr>
    </w:lvl>
    <w:lvl w:ilvl="5" w:tplc="5630F49E">
      <w:start w:val="1"/>
      <w:numFmt w:val="bullet"/>
      <w:lvlText w:val="•"/>
      <w:lvlJc w:val="left"/>
      <w:rPr>
        <w:rFonts w:hint="default"/>
      </w:rPr>
    </w:lvl>
    <w:lvl w:ilvl="6" w:tplc="10FAA2F0">
      <w:start w:val="1"/>
      <w:numFmt w:val="bullet"/>
      <w:lvlText w:val="•"/>
      <w:lvlJc w:val="left"/>
      <w:rPr>
        <w:rFonts w:hint="default"/>
      </w:rPr>
    </w:lvl>
    <w:lvl w:ilvl="7" w:tplc="7DB4F8D4">
      <w:start w:val="1"/>
      <w:numFmt w:val="bullet"/>
      <w:lvlText w:val="•"/>
      <w:lvlJc w:val="left"/>
      <w:rPr>
        <w:rFonts w:hint="default"/>
      </w:rPr>
    </w:lvl>
    <w:lvl w:ilvl="8" w:tplc="6C14C6C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7860840"/>
    <w:multiLevelType w:val="hybridMultilevel"/>
    <w:tmpl w:val="296C916E"/>
    <w:lvl w:ilvl="0" w:tplc="D4EAD39A">
      <w:start w:val="1"/>
      <w:numFmt w:val="lowerLetter"/>
      <w:lvlText w:val="%1)"/>
      <w:lvlJc w:val="left"/>
      <w:pPr>
        <w:ind w:left="1053"/>
      </w:pPr>
      <w:rPr>
        <w:rFonts w:ascii="Arial" w:eastAsia="Arial" w:hAnsi="Arial" w:cs="Arial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2D0C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64C8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CC8B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648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04ED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A4D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E141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2B18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F75747"/>
    <w:multiLevelType w:val="hybridMultilevel"/>
    <w:tmpl w:val="8D9294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2778B"/>
    <w:multiLevelType w:val="hybridMultilevel"/>
    <w:tmpl w:val="CB481DEC"/>
    <w:lvl w:ilvl="0" w:tplc="5E30F006">
      <w:start w:val="1"/>
      <w:numFmt w:val="bullet"/>
      <w:lvlText w:val="•"/>
      <w:lvlJc w:val="left"/>
      <w:pPr>
        <w:ind w:left="1075" w:hanging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84A88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  <w:color w:val="00B0F0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 w15:restartNumberingAfterBreak="0">
    <w:nsid w:val="5B824EF3"/>
    <w:multiLevelType w:val="hybridMultilevel"/>
    <w:tmpl w:val="31BEB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3BF"/>
    <w:multiLevelType w:val="hybridMultilevel"/>
    <w:tmpl w:val="516C2152"/>
    <w:lvl w:ilvl="0" w:tplc="0C0A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  <w:b/>
        <w:bCs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5245D6"/>
    <w:multiLevelType w:val="hybridMultilevel"/>
    <w:tmpl w:val="33128138"/>
    <w:lvl w:ilvl="0" w:tplc="BAE09196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A35" w:themeColor="text2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406DA">
      <w:start w:val="1"/>
      <w:numFmt w:val="bullet"/>
      <w:lvlText w:val="-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0640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E93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C775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CF46C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E607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0A6D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2463A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74802"/>
    <w:multiLevelType w:val="hybridMultilevel"/>
    <w:tmpl w:val="8D380394"/>
    <w:lvl w:ilvl="0" w:tplc="B3289120">
      <w:start w:val="11"/>
      <w:numFmt w:val="decimal"/>
      <w:lvlText w:val="%1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0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1456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F542C8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36004E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5EEA9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DC0646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C80626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62287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B36554"/>
    <w:multiLevelType w:val="hybridMultilevel"/>
    <w:tmpl w:val="03D8C300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3" w15:restartNumberingAfterBreak="0">
    <w:nsid w:val="6EBA2451"/>
    <w:multiLevelType w:val="hybridMultilevel"/>
    <w:tmpl w:val="90CC5C62"/>
    <w:lvl w:ilvl="0" w:tplc="CF2EB510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86D9D"/>
    <w:multiLevelType w:val="hybridMultilevel"/>
    <w:tmpl w:val="8438DB2E"/>
    <w:lvl w:ilvl="0" w:tplc="6180BF16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B341E"/>
    <w:multiLevelType w:val="hybridMultilevel"/>
    <w:tmpl w:val="277064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5"/>
  </w:num>
  <w:num w:numId="5">
    <w:abstractNumId w:val="21"/>
  </w:num>
  <w:num w:numId="6">
    <w:abstractNumId w:val="3"/>
  </w:num>
  <w:num w:numId="7">
    <w:abstractNumId w:val="25"/>
  </w:num>
  <w:num w:numId="8">
    <w:abstractNumId w:val="30"/>
  </w:num>
  <w:num w:numId="9">
    <w:abstractNumId w:val="13"/>
  </w:num>
  <w:num w:numId="10">
    <w:abstractNumId w:val="23"/>
  </w:num>
  <w:num w:numId="11">
    <w:abstractNumId w:val="8"/>
  </w:num>
  <w:num w:numId="12">
    <w:abstractNumId w:val="31"/>
  </w:num>
  <w:num w:numId="13">
    <w:abstractNumId w:val="6"/>
  </w:num>
  <w:num w:numId="14">
    <w:abstractNumId w:val="27"/>
  </w:num>
  <w:num w:numId="15">
    <w:abstractNumId w:val="29"/>
  </w:num>
  <w:num w:numId="16">
    <w:abstractNumId w:val="32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33"/>
  </w:num>
  <w:num w:numId="22">
    <w:abstractNumId w:val="14"/>
  </w:num>
  <w:num w:numId="23">
    <w:abstractNumId w:val="9"/>
  </w:num>
  <w:num w:numId="24">
    <w:abstractNumId w:val="4"/>
  </w:num>
  <w:num w:numId="25">
    <w:abstractNumId w:val="7"/>
  </w:num>
  <w:num w:numId="26">
    <w:abstractNumId w:val="15"/>
  </w:num>
  <w:num w:numId="27">
    <w:abstractNumId w:val="28"/>
  </w:num>
  <w:num w:numId="28">
    <w:abstractNumId w:val="20"/>
  </w:num>
  <w:num w:numId="29">
    <w:abstractNumId w:val="26"/>
  </w:num>
  <w:num w:numId="30">
    <w:abstractNumId w:val="24"/>
  </w:num>
  <w:num w:numId="31">
    <w:abstractNumId w:val="0"/>
  </w:num>
  <w:num w:numId="32">
    <w:abstractNumId w:val="16"/>
  </w:num>
  <w:num w:numId="33">
    <w:abstractNumId w:val="34"/>
  </w:num>
  <w:num w:numId="34">
    <w:abstractNumId w:val="17"/>
  </w:num>
  <w:num w:numId="35">
    <w:abstractNumId w:val="3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D"/>
    <w:rsid w:val="000027E1"/>
    <w:rsid w:val="00007473"/>
    <w:rsid w:val="000103A7"/>
    <w:rsid w:val="00013FFC"/>
    <w:rsid w:val="00022E18"/>
    <w:rsid w:val="0002691D"/>
    <w:rsid w:val="00033338"/>
    <w:rsid w:val="00044FF4"/>
    <w:rsid w:val="00057E3E"/>
    <w:rsid w:val="000640B3"/>
    <w:rsid w:val="00065825"/>
    <w:rsid w:val="00073520"/>
    <w:rsid w:val="000A3751"/>
    <w:rsid w:val="000A428F"/>
    <w:rsid w:val="000A667B"/>
    <w:rsid w:val="000C66B5"/>
    <w:rsid w:val="000D5630"/>
    <w:rsid w:val="000E00FD"/>
    <w:rsid w:val="000E2D6A"/>
    <w:rsid w:val="000F1EFE"/>
    <w:rsid w:val="00105DAD"/>
    <w:rsid w:val="00123CE3"/>
    <w:rsid w:val="00140CB3"/>
    <w:rsid w:val="00147A38"/>
    <w:rsid w:val="0015326F"/>
    <w:rsid w:val="00153EC7"/>
    <w:rsid w:val="00167CBD"/>
    <w:rsid w:val="00186A78"/>
    <w:rsid w:val="001873A6"/>
    <w:rsid w:val="00187778"/>
    <w:rsid w:val="001A2C4D"/>
    <w:rsid w:val="001A74EB"/>
    <w:rsid w:val="001B1170"/>
    <w:rsid w:val="001C435A"/>
    <w:rsid w:val="001E191E"/>
    <w:rsid w:val="001E52A4"/>
    <w:rsid w:val="00205B90"/>
    <w:rsid w:val="00214205"/>
    <w:rsid w:val="002161ED"/>
    <w:rsid w:val="00216A64"/>
    <w:rsid w:val="00220166"/>
    <w:rsid w:val="00224557"/>
    <w:rsid w:val="0023313E"/>
    <w:rsid w:val="00233554"/>
    <w:rsid w:val="002351BE"/>
    <w:rsid w:val="00240D60"/>
    <w:rsid w:val="00241F1F"/>
    <w:rsid w:val="00243775"/>
    <w:rsid w:val="002439F8"/>
    <w:rsid w:val="002536FA"/>
    <w:rsid w:val="0025538C"/>
    <w:rsid w:val="00257A61"/>
    <w:rsid w:val="002643C3"/>
    <w:rsid w:val="00271F30"/>
    <w:rsid w:val="00272948"/>
    <w:rsid w:val="002825B4"/>
    <w:rsid w:val="002829F1"/>
    <w:rsid w:val="00291555"/>
    <w:rsid w:val="00295B90"/>
    <w:rsid w:val="00297FD8"/>
    <w:rsid w:val="002A232E"/>
    <w:rsid w:val="002B2E0C"/>
    <w:rsid w:val="002B34F9"/>
    <w:rsid w:val="002E5C36"/>
    <w:rsid w:val="002E5D0F"/>
    <w:rsid w:val="00300C09"/>
    <w:rsid w:val="00304E8E"/>
    <w:rsid w:val="003112B6"/>
    <w:rsid w:val="0031266A"/>
    <w:rsid w:val="00313020"/>
    <w:rsid w:val="003137E8"/>
    <w:rsid w:val="003175A4"/>
    <w:rsid w:val="00341FD8"/>
    <w:rsid w:val="003420A3"/>
    <w:rsid w:val="00381576"/>
    <w:rsid w:val="003B37E7"/>
    <w:rsid w:val="003C20C5"/>
    <w:rsid w:val="003C45D5"/>
    <w:rsid w:val="003C5BA6"/>
    <w:rsid w:val="003C763C"/>
    <w:rsid w:val="003E4DBD"/>
    <w:rsid w:val="00401617"/>
    <w:rsid w:val="00403F3E"/>
    <w:rsid w:val="004054F6"/>
    <w:rsid w:val="00426ACA"/>
    <w:rsid w:val="004357F4"/>
    <w:rsid w:val="00447B0D"/>
    <w:rsid w:val="004544AC"/>
    <w:rsid w:val="00456F59"/>
    <w:rsid w:val="004766D9"/>
    <w:rsid w:val="00482467"/>
    <w:rsid w:val="00486098"/>
    <w:rsid w:val="00493A1A"/>
    <w:rsid w:val="004A135E"/>
    <w:rsid w:val="004C2322"/>
    <w:rsid w:val="004C2559"/>
    <w:rsid w:val="004D0C74"/>
    <w:rsid w:val="004D52C5"/>
    <w:rsid w:val="004E2B71"/>
    <w:rsid w:val="00503C9F"/>
    <w:rsid w:val="005162EA"/>
    <w:rsid w:val="0052543C"/>
    <w:rsid w:val="0053353A"/>
    <w:rsid w:val="005336EB"/>
    <w:rsid w:val="00535B56"/>
    <w:rsid w:val="005511D8"/>
    <w:rsid w:val="0055706B"/>
    <w:rsid w:val="00570495"/>
    <w:rsid w:val="005746EB"/>
    <w:rsid w:val="00577079"/>
    <w:rsid w:val="00580DB7"/>
    <w:rsid w:val="00592ABE"/>
    <w:rsid w:val="005A355A"/>
    <w:rsid w:val="005B637D"/>
    <w:rsid w:val="005C6D48"/>
    <w:rsid w:val="005D5A02"/>
    <w:rsid w:val="005E2142"/>
    <w:rsid w:val="005E2C0D"/>
    <w:rsid w:val="005E54C7"/>
    <w:rsid w:val="005E6484"/>
    <w:rsid w:val="006139EC"/>
    <w:rsid w:val="006214FD"/>
    <w:rsid w:val="00633021"/>
    <w:rsid w:val="00654098"/>
    <w:rsid w:val="006604B4"/>
    <w:rsid w:val="00664EF5"/>
    <w:rsid w:val="00672B8E"/>
    <w:rsid w:val="00676591"/>
    <w:rsid w:val="00677397"/>
    <w:rsid w:val="00680AA9"/>
    <w:rsid w:val="006D7E7B"/>
    <w:rsid w:val="006E4033"/>
    <w:rsid w:val="007206AE"/>
    <w:rsid w:val="0072341E"/>
    <w:rsid w:val="0072689E"/>
    <w:rsid w:val="00752B4D"/>
    <w:rsid w:val="00753486"/>
    <w:rsid w:val="0077433A"/>
    <w:rsid w:val="0078014B"/>
    <w:rsid w:val="00780351"/>
    <w:rsid w:val="0078776E"/>
    <w:rsid w:val="007A1764"/>
    <w:rsid w:val="007A2358"/>
    <w:rsid w:val="007A32A0"/>
    <w:rsid w:val="007B1CA0"/>
    <w:rsid w:val="007B3746"/>
    <w:rsid w:val="007E4195"/>
    <w:rsid w:val="007F0A80"/>
    <w:rsid w:val="007F2554"/>
    <w:rsid w:val="007F67BC"/>
    <w:rsid w:val="00805702"/>
    <w:rsid w:val="00810284"/>
    <w:rsid w:val="00815040"/>
    <w:rsid w:val="00834AB0"/>
    <w:rsid w:val="00841927"/>
    <w:rsid w:val="00841F02"/>
    <w:rsid w:val="0084386E"/>
    <w:rsid w:val="0086636A"/>
    <w:rsid w:val="008730D5"/>
    <w:rsid w:val="00873D48"/>
    <w:rsid w:val="008901DB"/>
    <w:rsid w:val="00891251"/>
    <w:rsid w:val="00897B3B"/>
    <w:rsid w:val="008A4E44"/>
    <w:rsid w:val="008A643E"/>
    <w:rsid w:val="008B55B3"/>
    <w:rsid w:val="008D08F3"/>
    <w:rsid w:val="008D74E9"/>
    <w:rsid w:val="008E37BD"/>
    <w:rsid w:val="008F2739"/>
    <w:rsid w:val="008F36DE"/>
    <w:rsid w:val="008F3BC7"/>
    <w:rsid w:val="009725C9"/>
    <w:rsid w:val="00977197"/>
    <w:rsid w:val="0098034A"/>
    <w:rsid w:val="009863A7"/>
    <w:rsid w:val="00997E28"/>
    <w:rsid w:val="009A3014"/>
    <w:rsid w:val="009A7A98"/>
    <w:rsid w:val="009B79DB"/>
    <w:rsid w:val="009D2A29"/>
    <w:rsid w:val="009E06E6"/>
    <w:rsid w:val="009E0C0A"/>
    <w:rsid w:val="009E0DD6"/>
    <w:rsid w:val="009E5AF5"/>
    <w:rsid w:val="009F1BB2"/>
    <w:rsid w:val="009F77A7"/>
    <w:rsid w:val="00A04E9D"/>
    <w:rsid w:val="00A05965"/>
    <w:rsid w:val="00A05C80"/>
    <w:rsid w:val="00A17C17"/>
    <w:rsid w:val="00A42D49"/>
    <w:rsid w:val="00A460A6"/>
    <w:rsid w:val="00A47AB2"/>
    <w:rsid w:val="00A6296B"/>
    <w:rsid w:val="00A672E5"/>
    <w:rsid w:val="00A70D26"/>
    <w:rsid w:val="00A76CCB"/>
    <w:rsid w:val="00A850E4"/>
    <w:rsid w:val="00AA1BB7"/>
    <w:rsid w:val="00AB13AE"/>
    <w:rsid w:val="00AB4D71"/>
    <w:rsid w:val="00AB7FF6"/>
    <w:rsid w:val="00AD16E1"/>
    <w:rsid w:val="00AF5DDA"/>
    <w:rsid w:val="00B007C8"/>
    <w:rsid w:val="00B06CDD"/>
    <w:rsid w:val="00B13BBC"/>
    <w:rsid w:val="00B23503"/>
    <w:rsid w:val="00B2683E"/>
    <w:rsid w:val="00B36006"/>
    <w:rsid w:val="00B37483"/>
    <w:rsid w:val="00B37E66"/>
    <w:rsid w:val="00B4324A"/>
    <w:rsid w:val="00B43660"/>
    <w:rsid w:val="00B52D73"/>
    <w:rsid w:val="00B654E5"/>
    <w:rsid w:val="00B65D80"/>
    <w:rsid w:val="00B804A0"/>
    <w:rsid w:val="00B80597"/>
    <w:rsid w:val="00B92BA7"/>
    <w:rsid w:val="00BA154A"/>
    <w:rsid w:val="00BC4298"/>
    <w:rsid w:val="00BC6172"/>
    <w:rsid w:val="00BC7D96"/>
    <w:rsid w:val="00BF5912"/>
    <w:rsid w:val="00C004E0"/>
    <w:rsid w:val="00C00EC4"/>
    <w:rsid w:val="00C020AB"/>
    <w:rsid w:val="00C039C8"/>
    <w:rsid w:val="00C13B88"/>
    <w:rsid w:val="00C31416"/>
    <w:rsid w:val="00C448CF"/>
    <w:rsid w:val="00C5057F"/>
    <w:rsid w:val="00C52011"/>
    <w:rsid w:val="00C64BD7"/>
    <w:rsid w:val="00C7367E"/>
    <w:rsid w:val="00C814C3"/>
    <w:rsid w:val="00C83ED6"/>
    <w:rsid w:val="00C96187"/>
    <w:rsid w:val="00CB76B0"/>
    <w:rsid w:val="00CE281B"/>
    <w:rsid w:val="00CE5D0A"/>
    <w:rsid w:val="00D00177"/>
    <w:rsid w:val="00D074AA"/>
    <w:rsid w:val="00D156C0"/>
    <w:rsid w:val="00D168C1"/>
    <w:rsid w:val="00D21692"/>
    <w:rsid w:val="00D46285"/>
    <w:rsid w:val="00D527FF"/>
    <w:rsid w:val="00D52F86"/>
    <w:rsid w:val="00D552AD"/>
    <w:rsid w:val="00D572D0"/>
    <w:rsid w:val="00D66F55"/>
    <w:rsid w:val="00D73D15"/>
    <w:rsid w:val="00D8453A"/>
    <w:rsid w:val="00D8509D"/>
    <w:rsid w:val="00D91366"/>
    <w:rsid w:val="00DB3CA0"/>
    <w:rsid w:val="00DB7475"/>
    <w:rsid w:val="00DC479A"/>
    <w:rsid w:val="00DD09FE"/>
    <w:rsid w:val="00DD4430"/>
    <w:rsid w:val="00DD5956"/>
    <w:rsid w:val="00DE2AE4"/>
    <w:rsid w:val="00DE6E62"/>
    <w:rsid w:val="00DE7475"/>
    <w:rsid w:val="00DF1128"/>
    <w:rsid w:val="00DF3111"/>
    <w:rsid w:val="00DF5D74"/>
    <w:rsid w:val="00E0492A"/>
    <w:rsid w:val="00E15949"/>
    <w:rsid w:val="00E25E08"/>
    <w:rsid w:val="00E271E3"/>
    <w:rsid w:val="00E35745"/>
    <w:rsid w:val="00E527CC"/>
    <w:rsid w:val="00E5359D"/>
    <w:rsid w:val="00E8649B"/>
    <w:rsid w:val="00E91CE2"/>
    <w:rsid w:val="00E95CBB"/>
    <w:rsid w:val="00EA116A"/>
    <w:rsid w:val="00EB1471"/>
    <w:rsid w:val="00EB2F0C"/>
    <w:rsid w:val="00EC3B43"/>
    <w:rsid w:val="00EC3BBB"/>
    <w:rsid w:val="00EE32B9"/>
    <w:rsid w:val="00EF160E"/>
    <w:rsid w:val="00EF2374"/>
    <w:rsid w:val="00EF4C9F"/>
    <w:rsid w:val="00F01CE2"/>
    <w:rsid w:val="00F0501D"/>
    <w:rsid w:val="00F06130"/>
    <w:rsid w:val="00F06E3F"/>
    <w:rsid w:val="00F14070"/>
    <w:rsid w:val="00F1453A"/>
    <w:rsid w:val="00F52832"/>
    <w:rsid w:val="00F64BF2"/>
    <w:rsid w:val="00F65EAD"/>
    <w:rsid w:val="00F6721C"/>
    <w:rsid w:val="00F723A1"/>
    <w:rsid w:val="00F8355A"/>
    <w:rsid w:val="00F86001"/>
    <w:rsid w:val="00FA1C8C"/>
    <w:rsid w:val="00FA4DE2"/>
    <w:rsid w:val="00FB2188"/>
    <w:rsid w:val="00FB26D7"/>
    <w:rsid w:val="00FB348E"/>
    <w:rsid w:val="00FE019A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4BE0D"/>
  <w15:docId w15:val="{9F427F2E-165F-4B02-8916-B8ED79A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1"/>
    <w:unhideWhenUsed/>
    <w:qFormat/>
    <w:pPr>
      <w:keepNext/>
      <w:keepLines/>
      <w:spacing w:after="4" w:line="270" w:lineRule="auto"/>
      <w:ind w:left="262" w:hanging="10"/>
      <w:outlineLvl w:val="0"/>
    </w:pPr>
    <w:rPr>
      <w:rFonts w:ascii="Arial" w:eastAsia="Arial" w:hAnsi="Arial" w:cs="Arial"/>
      <w:b/>
      <w:color w:val="4F6228"/>
    </w:rPr>
  </w:style>
  <w:style w:type="paragraph" w:styleId="Ttulo2">
    <w:name w:val="heading 2"/>
    <w:next w:val="Normal"/>
    <w:link w:val="Ttulo2Car"/>
    <w:uiPriority w:val="1"/>
    <w:unhideWhenUsed/>
    <w:qFormat/>
    <w:pPr>
      <w:keepNext/>
      <w:keepLines/>
      <w:spacing w:after="4" w:line="270" w:lineRule="auto"/>
      <w:ind w:left="262" w:hanging="10"/>
      <w:outlineLvl w:val="1"/>
    </w:pPr>
    <w:rPr>
      <w:rFonts w:ascii="Arial" w:eastAsia="Arial" w:hAnsi="Arial" w:cs="Arial"/>
      <w:b/>
      <w:color w:val="4F62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70" w:lineRule="auto"/>
      <w:ind w:left="262" w:hanging="10"/>
      <w:outlineLvl w:val="2"/>
    </w:pPr>
    <w:rPr>
      <w:rFonts w:ascii="Arial" w:eastAsia="Arial" w:hAnsi="Arial" w:cs="Arial"/>
      <w:b/>
      <w:color w:val="4F6228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4" w:line="270" w:lineRule="auto"/>
      <w:ind w:left="262" w:hanging="10"/>
      <w:outlineLvl w:val="3"/>
    </w:pPr>
    <w:rPr>
      <w:rFonts w:ascii="Arial" w:eastAsia="Arial" w:hAnsi="Arial" w:cs="Arial"/>
      <w:b/>
      <w:color w:val="4F62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right="193" w:firstLine="7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4F6228"/>
      <w:sz w:val="22"/>
    </w:rPr>
  </w:style>
  <w:style w:type="character" w:customStyle="1" w:styleId="Ttulo2Car">
    <w:name w:val="Título 2 Car"/>
    <w:link w:val="Ttulo2"/>
    <w:uiPriority w:val="1"/>
    <w:rPr>
      <w:rFonts w:ascii="Arial" w:eastAsia="Arial" w:hAnsi="Arial" w:cs="Arial"/>
      <w:b/>
      <w:color w:val="4F6228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4F6228"/>
      <w:sz w:val="22"/>
    </w:rPr>
  </w:style>
  <w:style w:type="character" w:customStyle="1" w:styleId="Ttulo1Car">
    <w:name w:val="Título 1 Car"/>
    <w:link w:val="Ttulo1"/>
    <w:uiPriority w:val="1"/>
    <w:rPr>
      <w:rFonts w:ascii="Arial" w:eastAsia="Arial" w:hAnsi="Arial" w:cs="Arial"/>
      <w:b/>
      <w:color w:val="4F6228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00C0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A7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2">
    <w:name w:val="Tabla con cuadrícula2"/>
    <w:basedOn w:val="Tablanormal"/>
    <w:uiPriority w:val="59"/>
    <w:rsid w:val="005B63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877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D2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1692"/>
    <w:rPr>
      <w:rFonts w:ascii="Arial" w:eastAsia="Arial" w:hAnsi="Arial" w:cs="Arial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0D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0D26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0D26"/>
    <w:rPr>
      <w:vertAlign w:val="superscript"/>
    </w:rPr>
  </w:style>
  <w:style w:type="paragraph" w:styleId="Piedepgina">
    <w:name w:val="footer"/>
    <w:basedOn w:val="Normal"/>
    <w:link w:val="PiedepginaCar"/>
    <w:unhideWhenUsed/>
    <w:rsid w:val="008F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F3BC7"/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EB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175A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E32B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E32B9"/>
    <w:pPr>
      <w:widowControl w:val="0"/>
      <w:spacing w:after="0" w:line="240" w:lineRule="auto"/>
      <w:ind w:left="464" w:hanging="360"/>
      <w:jc w:val="left"/>
    </w:pPr>
    <w:rPr>
      <w:rFonts w:ascii="Segoe UI" w:eastAsia="Segoe UI" w:hAnsi="Segoe UI" w:cstheme="minorBidi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32B9"/>
    <w:rPr>
      <w:rFonts w:ascii="Segoe UI" w:eastAsia="Segoe UI" w:hAnsi="Segoe U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2B9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0D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F59"/>
    <w:rPr>
      <w:color w:val="954F72" w:themeColor="followedHyperlink"/>
      <w:u w:val="single"/>
    </w:rPr>
  </w:style>
  <w:style w:type="paragraph" w:customStyle="1" w:styleId="Standard">
    <w:name w:val="Standard"/>
    <w:rsid w:val="00EF16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F160E"/>
    <w:pPr>
      <w:suppressLineNumbers/>
    </w:pPr>
  </w:style>
  <w:style w:type="character" w:customStyle="1" w:styleId="normaltextrun">
    <w:name w:val="normaltextrun"/>
    <w:basedOn w:val="Fuentedeprrafopredeter"/>
    <w:rsid w:val="00EF160E"/>
  </w:style>
  <w:style w:type="table" w:customStyle="1" w:styleId="Tablaconcuadrcula3">
    <w:name w:val="Tabla con cuadrícula3"/>
    <w:basedOn w:val="Tablanormal"/>
    <w:next w:val="Tablaconcuadrcula"/>
    <w:uiPriority w:val="39"/>
    <w:rsid w:val="00EF16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103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51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982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1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3EA6B3F1719439C5E4A805C6E5B29" ma:contentTypeVersion="9" ma:contentTypeDescription="Crear nuevo documento." ma:contentTypeScope="" ma:versionID="5b84bdb3136b63339513010e3a817e08">
  <xsd:schema xmlns:xsd="http://www.w3.org/2001/XMLSchema" xmlns:xs="http://www.w3.org/2001/XMLSchema" xmlns:p="http://schemas.microsoft.com/office/2006/metadata/properties" xmlns:ns2="c79c62f6-1c2c-41eb-969c-65c5b1ed0c96" xmlns:ns3="3c989b19-bbe9-47fb-8403-4ebbc5ff2377" targetNamespace="http://schemas.microsoft.com/office/2006/metadata/properties" ma:root="true" ma:fieldsID="b35e584d64933240eeb2e7ffcac9add1" ns2:_="" ns3:_="">
    <xsd:import namespace="c79c62f6-1c2c-41eb-969c-65c5b1ed0c96"/>
    <xsd:import namespace="3c989b19-bbe9-47fb-8403-4ebbc5ff2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c62f6-1c2c-41eb-969c-65c5b1ed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9b19-bbe9-47fb-8403-4ebbc5ff2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2FD9-9EDE-41FC-B4FA-AE3F67BB3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B0CC3-E054-4480-A9B0-FBDF61BEC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c62f6-1c2c-41eb-969c-65c5b1ed0c96"/>
    <ds:schemaRef ds:uri="3c989b19-bbe9-47fb-8403-4ebbc5ff2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DE038-CB3B-42FB-B3E3-E75BF3E28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813B0-C0C8-4467-8B77-5B967B11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matriculación en los Centros Superiores de Enseñanzas Artísticas</vt:lpstr>
    </vt:vector>
  </TitlesOfParts>
  <Company>Comunidad de Madrid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matriculación en los Centros Superiores de Enseñanzas Artísticas</dc:title>
  <dc:subject>Curso académico 2014 - 2015</dc:subject>
  <dc:creator>DIRECCIÓN GENERAL DE UNIVERSIDADES E INVESTIGACIÓN</dc:creator>
  <cp:keywords/>
  <cp:lastModifiedBy>Partituras Bandas</cp:lastModifiedBy>
  <cp:revision>4</cp:revision>
  <cp:lastPrinted>2019-05-24T08:50:00Z</cp:lastPrinted>
  <dcterms:created xsi:type="dcterms:W3CDTF">2020-07-08T10:32:00Z</dcterms:created>
  <dcterms:modified xsi:type="dcterms:W3CDTF">2020-07-09T08:12:00Z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0x0101007D63EA6B3F1719439C5E4A805C6E5B29</vt:lpwstr>
  </property>
</Properties>
</file>